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oofdteks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Biografie Peter Vigh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  <w:lang w:val="nl-NL"/>
        </w:rPr>
        <w:t>Muzikale motieven ontvouwen zich in Vigh</w:t>
      </w:r>
      <w:r>
        <w:rPr>
          <w:rtl w:val="0"/>
          <w:lang w:val="nl-NL"/>
        </w:rPr>
        <w:t>’</w:t>
      </w:r>
      <w:r>
        <w:rPr>
          <w:rtl w:val="0"/>
          <w:lang w:val="nl-NL"/>
        </w:rPr>
        <w:t xml:space="preserve">s muziek als bloemen, die </w:t>
      </w:r>
      <w:r>
        <w:rPr>
          <w:rtl w:val="0"/>
          <w:lang w:val="nl-NL"/>
        </w:rPr>
        <w:t>vormen</w:t>
      </w:r>
      <w:r>
        <w:rPr>
          <w:rtl w:val="0"/>
          <w:lang w:val="nl-NL"/>
        </w:rPr>
        <w:t xml:space="preserve"> </w:t>
      </w:r>
      <w:r>
        <w:rPr>
          <w:rtl w:val="0"/>
          <w:lang w:val="nl-NL"/>
        </w:rPr>
        <w:t xml:space="preserve">tot </w:t>
      </w:r>
      <w:r>
        <w:rPr>
          <w:rtl w:val="0"/>
          <w:lang w:val="nl-NL"/>
        </w:rPr>
        <w:t>een unieke ruimte. Zijn muziek beweegt zich tussen hemel en aarde.</w:t>
      </w:r>
      <w:r>
        <w:rPr>
          <w:rtl w:val="0"/>
          <w:lang w:val="nl-NL"/>
        </w:rPr>
        <w:t xml:space="preserve"> O</w:t>
      </w:r>
      <w:r>
        <w:rPr>
          <w:rtl w:val="0"/>
          <w:lang w:val="nl-NL"/>
        </w:rPr>
        <w:t>naardse transcendentale ruimte</w:t>
      </w:r>
      <w:r>
        <w:rPr>
          <w:rtl w:val="0"/>
          <w:lang w:val="nl-NL"/>
        </w:rPr>
        <w:t>s worden</w:t>
      </w:r>
      <w:r>
        <w:rPr>
          <w:rtl w:val="0"/>
          <w:lang w:val="nl-NL"/>
        </w:rPr>
        <w:t xml:space="preserve"> gecontrasteerd door dans, spel en humor.</w:t>
      </w:r>
      <w:r>
        <w:rPr>
          <w:rtl w:val="0"/>
          <w:lang w:val="nl-NL"/>
        </w:rPr>
        <w:t xml:space="preserve"> </w:t>
      </w:r>
      <w:r>
        <w:rPr>
          <w:rtl w:val="0"/>
          <w:lang w:val="nl-NL"/>
        </w:rPr>
        <w:t>Zijn Hongaarse roots, die onmiskenbaar aanwezig zijn in zijn muziek, incorporeert hij in een volstrekt authentiek idioom. Zelfbewuste muziek, vol ironie, verrassing en vindingrijkheid.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</w:rPr>
        <w:t>Peter Vigh (1987)</w:t>
      </w:r>
      <w:r>
        <w:rPr>
          <w:rtl w:val="0"/>
        </w:rPr>
        <w:t xml:space="preserve"> </w:t>
      </w:r>
      <w:r>
        <w:rPr>
          <w:rtl w:val="0"/>
        </w:rPr>
        <w:t xml:space="preserve">is </w:t>
      </w:r>
      <w:r>
        <w:rPr>
          <w:rtl w:val="0"/>
        </w:rPr>
        <w:t xml:space="preserve">klassiek </w:t>
      </w:r>
      <w:r>
        <w:rPr>
          <w:rtl w:val="0"/>
          <w:lang w:val="nl-NL"/>
        </w:rPr>
        <w:t xml:space="preserve">saxofonist en </w:t>
      </w:r>
      <w:r>
        <w:rPr>
          <w:rtl w:val="0"/>
        </w:rPr>
        <w:t>componist.</w:t>
      </w:r>
      <w:r>
        <w:rPr>
          <w:rtl w:val="0"/>
        </w:rPr>
        <w:t xml:space="preserve"> </w:t>
      </w:r>
      <w:r>
        <w:rPr>
          <w:rtl w:val="0"/>
        </w:rPr>
        <w:t>Hij is altsaxofonist en huisarrangeur van het Berlage Saxophone Quartet en a</w:t>
      </w:r>
      <w:r>
        <w:rPr>
          <w:rtl w:val="0"/>
          <w:lang w:val="nl-NL"/>
        </w:rPr>
        <w:t xml:space="preserve">ls componist schreef hij een verscheidenheid aan </w:t>
      </w:r>
      <w:r>
        <w:rPr>
          <w:rtl w:val="0"/>
        </w:rPr>
        <w:t xml:space="preserve">composities voor </w:t>
      </w:r>
      <w:r>
        <w:rPr>
          <w:rtl w:val="0"/>
          <w:lang w:val="nl-NL"/>
        </w:rPr>
        <w:t xml:space="preserve">toonaangevende </w:t>
      </w:r>
      <w:r>
        <w:rPr>
          <w:rtl w:val="0"/>
        </w:rPr>
        <w:t>musici. Zijn composities en arrangementen worden gepubliceerd door Universal Edition Wien.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</w:rPr>
        <w:t xml:space="preserve">Over </w:t>
      </w:r>
      <w:r>
        <w:rPr>
          <w:b w:val="1"/>
          <w:bCs w:val="1"/>
          <w:i w:val="1"/>
          <w:iCs w:val="1"/>
          <w:rtl w:val="0"/>
          <w:lang w:val="it-IT"/>
        </w:rPr>
        <w:t>Totaliter Aliter</w:t>
      </w:r>
      <w:r>
        <w:rPr>
          <w:rtl w:val="0"/>
          <w:lang w:val="nl-NL"/>
        </w:rPr>
        <w:t xml:space="preserve">, gespeeld door Ensemble Black Pencil en het Nationaal Vrouwen Jeugdkoor, </w:t>
      </w:r>
      <w:r>
        <w:rPr>
          <w:rtl w:val="0"/>
        </w:rPr>
        <w:t xml:space="preserve">schreef de pers: </w:t>
      </w:r>
      <w:r>
        <w:rPr>
          <w:rtl w:val="0"/>
        </w:rPr>
        <w:t>“</w:t>
      </w:r>
      <w:r>
        <w:rPr>
          <w:rtl w:val="0"/>
          <w:lang w:val="nl-NL"/>
        </w:rPr>
        <w:t>Van onaardse schoonheid was Totaliter Aliter.</w:t>
      </w:r>
      <w:r>
        <w:rPr>
          <w:rtl w:val="0"/>
        </w:rPr>
        <w:t xml:space="preserve">” </w:t>
      </w:r>
      <w:r>
        <w:rPr>
          <w:rtl w:val="0"/>
        </w:rPr>
        <w:t xml:space="preserve">(Brabants Dagblad), NRC gaf vier sterren. Zijn </w:t>
      </w:r>
      <w:r>
        <w:rPr>
          <w:b w:val="1"/>
          <w:bCs w:val="1"/>
          <w:i w:val="1"/>
          <w:iCs w:val="1"/>
          <w:rtl w:val="0"/>
          <w:lang w:val="nl-NL"/>
        </w:rPr>
        <w:t>eerste strijkkwartet</w:t>
      </w:r>
      <w:r>
        <w:rPr>
          <w:rtl w:val="0"/>
        </w:rPr>
        <w:t xml:space="preserve"> </w:t>
      </w:r>
      <w:r>
        <w:rPr>
          <w:rtl w:val="0"/>
        </w:rPr>
        <w:t>beleefde de premiere door het</w:t>
      </w:r>
      <w:r>
        <w:rPr>
          <w:rtl w:val="0"/>
          <w:lang w:val="nl-NL"/>
        </w:rPr>
        <w:t xml:space="preserve"> Dudok Quartet Amsterdam</w:t>
      </w:r>
      <w:r>
        <w:rPr>
          <w:rtl w:val="0"/>
        </w:rPr>
        <w:t xml:space="preserve">. Het oratorium </w:t>
      </w:r>
      <w:r>
        <w:rPr>
          <w:b w:val="1"/>
          <w:bCs w:val="1"/>
          <w:i w:val="1"/>
          <w:iCs w:val="1"/>
          <w:rtl w:val="0"/>
          <w:lang w:val="en-US"/>
        </w:rPr>
        <w:t>Zeven jaar en drie weken</w:t>
      </w:r>
      <w:r>
        <w:rPr>
          <w:i w:val="1"/>
          <w:iCs w:val="1"/>
          <w:rtl w:val="0"/>
          <w:lang w:val="en-US"/>
        </w:rPr>
        <w:t xml:space="preserve"> </w:t>
      </w:r>
      <w:r>
        <w:rPr>
          <w:rtl w:val="0"/>
        </w:rPr>
        <w:t xml:space="preserve">(een verhaal van Jan Brokken) componeerde hij voor Cappella Amsterdam en zijn eigen kwartet. Deze productie werd </w:t>
      </w:r>
      <w:r>
        <w:rPr>
          <w:rtl w:val="0"/>
          <w:lang w:val="nl-NL"/>
        </w:rPr>
        <w:t xml:space="preserve">genomineerd voor </w:t>
      </w:r>
      <w:r>
        <w:rPr>
          <w:rtl w:val="0"/>
        </w:rPr>
        <w:t>‘</w:t>
      </w:r>
      <w:r>
        <w:rPr>
          <w:rtl w:val="0"/>
        </w:rPr>
        <w:t xml:space="preserve">de </w:t>
      </w:r>
      <w:r>
        <w:rPr>
          <w:rtl w:val="0"/>
          <w:lang w:val="nl-NL"/>
        </w:rPr>
        <w:t>Ovatie</w:t>
      </w:r>
      <w:r>
        <w:rPr>
          <w:rtl w:val="0"/>
        </w:rPr>
        <w:t>’</w:t>
      </w:r>
      <w:r>
        <w:rPr>
          <w:rtl w:val="0"/>
        </w:rPr>
        <w:t xml:space="preserve"> </w:t>
      </w:r>
      <w:r>
        <w:rPr>
          <w:rtl w:val="0"/>
        </w:rPr>
        <w:t xml:space="preserve">van de VSCD </w:t>
      </w:r>
      <w:r>
        <w:rPr>
          <w:rtl w:val="0"/>
          <w:lang w:val="nl-NL"/>
        </w:rPr>
        <w:t>voor indrukwekkendste klassieke muziekproductie van het seizoen</w:t>
      </w:r>
      <w:r>
        <w:rPr>
          <w:rtl w:val="0"/>
        </w:rPr>
        <w:t xml:space="preserve"> 21/22.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</w:rPr>
        <w:t xml:space="preserve">Verder schreef hij in opdracht van de </w:t>
      </w:r>
      <w:r>
        <w:rPr>
          <w:rtl w:val="0"/>
          <w:lang w:val="it-IT"/>
        </w:rPr>
        <w:t>Cello Bi</w:t>
      </w:r>
      <w:r>
        <w:rPr>
          <w:rtl w:val="0"/>
          <w:lang w:val="nl-NL"/>
        </w:rPr>
        <w:t>ë</w:t>
      </w:r>
      <w:r>
        <w:rPr>
          <w:rtl w:val="0"/>
          <w:lang w:val="nl-NL"/>
        </w:rPr>
        <w:t>nnale Amsterdam</w:t>
      </w:r>
      <w:r>
        <w:rPr>
          <w:rtl w:val="0"/>
        </w:rPr>
        <w:t xml:space="preserve">, Radio 4, November Music en voor musici als Arno Bornkamp, leden van het Koninklijk Concertgebouworkest, het Nederlands Blazersensemble, </w:t>
      </w:r>
      <w:r>
        <w:rPr>
          <w:rtl w:val="0"/>
          <w:lang w:val="nl-NL"/>
        </w:rPr>
        <w:t xml:space="preserve">Elisabeth Hetherington </w:t>
      </w:r>
      <w:r>
        <w:rPr>
          <w:rtl w:val="0"/>
        </w:rPr>
        <w:t>en het</w:t>
      </w:r>
      <w:r>
        <w:rPr>
          <w:rtl w:val="0"/>
          <w:lang w:val="nl-NL"/>
        </w:rPr>
        <w:t xml:space="preserve"> Cello Octet Amsterdam.</w:t>
      </w:r>
    </w:p>
    <w:p>
      <w:pPr>
        <w:pStyle w:val="Hoofdtekst"/>
        <w:bidi w:val="0"/>
      </w:pPr>
      <w:r>
        <w:rPr>
          <w:rtl w:val="0"/>
          <w:lang w:val="nl-NL"/>
        </w:rPr>
        <w:t xml:space="preserve">Compositie studeerde </w:t>
      </w:r>
      <w:r>
        <w:rPr>
          <w:rtl w:val="0"/>
        </w:rPr>
        <w:t>Vigh</w:t>
      </w:r>
      <w:r>
        <w:rPr>
          <w:rtl w:val="0"/>
          <w:lang w:val="nl-NL"/>
        </w:rPr>
        <w:t xml:space="preserve"> bij leermeesters Klaas de Vries, Fabio Nieder en Willem Jeths. </w:t>
      </w:r>
      <w:r>
        <w:rPr>
          <w:rtl w:val="0"/>
        </w:rPr>
        <w:t>S</w:t>
      </w:r>
      <w:r>
        <w:rPr>
          <w:rtl w:val="0"/>
          <w:lang w:val="nl-NL"/>
        </w:rPr>
        <w:t>axofoon bij Arno Bornkamp in Amsterdam</w:t>
      </w:r>
      <w:r>
        <w:rPr>
          <w:rtl w:val="0"/>
        </w:rPr>
        <w:t xml:space="preserve"> en </w:t>
      </w:r>
      <w:r>
        <w:rPr>
          <w:rtl w:val="0"/>
          <w:lang w:val="nl-NL"/>
        </w:rPr>
        <w:t>bij Jean-Denis Michat in Lyon.</w:t>
      </w:r>
      <w:r>
        <w:rPr>
          <w:rtl w:val="0"/>
        </w:rPr>
        <w:t xml:space="preserve"> In Berlijn studeerde hij kamermuziek bij het Artemis Quartett. De master aan het</w:t>
      </w:r>
      <w:r>
        <w:rPr>
          <w:rtl w:val="0"/>
          <w:lang w:val="nl-NL"/>
        </w:rPr>
        <w:t xml:space="preserve"> Conservatorium van Amsterdam voltooide hij cum laude</w:t>
      </w:r>
      <w:r>
        <w:rPr>
          <w:rtl w:val="0"/>
        </w:rPr>
        <w:t>.</w:t>
      </w:r>
      <w:r>
        <w:rPr>
          <w:rtl w:val="0"/>
        </w:rPr>
        <w:t xml:space="preserve"> </w:t>
      </w:r>
    </w:p>
    <w:p>
      <w:pPr>
        <w:pStyle w:val="Hoofdtekst"/>
        <w:bidi w:val="0"/>
      </w:pPr>
    </w:p>
    <w:p>
      <w:pPr>
        <w:pStyle w:val="Hoofdtekst"/>
        <w:bidi w:val="0"/>
      </w:pPr>
    </w:p>
    <w:p>
      <w:pPr>
        <w:pStyle w:val="Hoofdteks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Biography Peter Vigh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</w:rPr>
        <w:t>Musical motifs unfold in Vigh's music like flowers, creating a unique space. His music moves between heaven and earth, unworldly transcendental spaces contrasted by dance, play and humor.</w:t>
      </w:r>
      <w:r>
        <w:rPr>
          <w:rtl w:val="0"/>
        </w:rPr>
        <w:t xml:space="preserve"> </w:t>
      </w:r>
      <w:r>
        <w:rPr>
          <w:rtl w:val="0"/>
        </w:rPr>
        <w:t>He incorporates his Hungarian roots, which are unmistakably present in his music</w:t>
      </w:r>
      <w:r>
        <w:rPr>
          <w:rtl w:val="0"/>
        </w:rPr>
        <w:t xml:space="preserve"> </w:t>
      </w:r>
      <w:r>
        <w:rPr>
          <w:rtl w:val="0"/>
        </w:rPr>
        <w:t>into a completely authentic idiom; self-confident music, full of irony, surprise and</w:t>
      </w:r>
      <w:r>
        <w:rPr>
          <w:rtl w:val="0"/>
        </w:rPr>
        <w:t xml:space="preserve"> </w:t>
      </w:r>
      <w:r>
        <w:rPr>
          <w:rtl w:val="0"/>
        </w:rPr>
        <w:t>ingenuity.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</w:rPr>
        <w:t>Peter Vigh (1987) is a classical saxophonist and composer. He is the alto saxophonist and</w:t>
      </w:r>
    </w:p>
    <w:p>
      <w:pPr>
        <w:pStyle w:val="Hoofdtekst"/>
        <w:bidi w:val="0"/>
      </w:pPr>
      <w:r>
        <w:rPr>
          <w:rtl w:val="0"/>
        </w:rPr>
        <w:t>house arranger of the Berlage Saxophone Quartet, he composed a variety of compositions for leading</w:t>
      </w:r>
      <w:r>
        <w:rPr>
          <w:rtl w:val="0"/>
        </w:rPr>
        <w:t xml:space="preserve"> </w:t>
      </w:r>
      <w:r>
        <w:rPr>
          <w:rtl w:val="0"/>
        </w:rPr>
        <w:t>musicians.</w:t>
      </w:r>
      <w:r>
        <w:rPr>
          <w:rtl w:val="0"/>
        </w:rPr>
        <w:t xml:space="preserve"> </w:t>
      </w:r>
      <w:r>
        <w:rPr>
          <w:rtl w:val="0"/>
        </w:rPr>
        <w:t>His compositions and arrangements are published by Universal Edition Wien.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b w:val="1"/>
          <w:bCs w:val="1"/>
          <w:i w:val="1"/>
          <w:iCs w:val="1"/>
          <w:rtl w:val="0"/>
          <w:lang w:val="it-IT"/>
        </w:rPr>
        <w:t>Totaliter Aliter</w:t>
      </w:r>
      <w:r>
        <w:rPr>
          <w:rtl w:val="0"/>
        </w:rPr>
        <w:t xml:space="preserve"> was performed by Ensemble Black Pencil and the Netherlands Women</w:t>
      </w:r>
    </w:p>
    <w:p>
      <w:pPr>
        <w:pStyle w:val="Hoofdtekst"/>
        <w:bidi w:val="0"/>
      </w:pPr>
      <w:r>
        <w:rPr>
          <w:rtl w:val="0"/>
        </w:rPr>
        <w:t xml:space="preserve">Youth Choir, about which the press wrote: </w:t>
      </w:r>
      <w:r>
        <w:rPr>
          <w:rtl w:val="1"/>
          <w:lang w:val="ar-SA" w:bidi="ar-SA"/>
        </w:rPr>
        <w:t>“</w:t>
      </w:r>
      <w:r>
        <w:rPr>
          <w:i w:val="1"/>
          <w:iCs w:val="1"/>
          <w:rtl w:val="0"/>
          <w:lang w:val="it-IT"/>
        </w:rPr>
        <w:t>Totaliter Aliter</w:t>
      </w:r>
      <w:r>
        <w:rPr>
          <w:rtl w:val="0"/>
        </w:rPr>
        <w:t xml:space="preserve"> was of unearthly beauty.</w:t>
      </w:r>
      <w:r>
        <w:rPr>
          <w:rtl w:val="0"/>
        </w:rPr>
        <w:t xml:space="preserve">” </w:t>
      </w:r>
      <w:r>
        <w:rPr>
          <w:rtl w:val="0"/>
        </w:rPr>
        <w:t xml:space="preserve">(Brabants Dagblad), and the NRC gave it four stars. His </w:t>
      </w:r>
      <w:r>
        <w:rPr>
          <w:b w:val="1"/>
          <w:bCs w:val="1"/>
          <w:i w:val="1"/>
          <w:iCs w:val="1"/>
          <w:rtl w:val="0"/>
          <w:lang w:val="en-US"/>
        </w:rPr>
        <w:t>first string quartet</w:t>
      </w:r>
      <w:r>
        <w:rPr>
          <w:rtl w:val="0"/>
        </w:rPr>
        <w:t xml:space="preserve"> was premiered by the Dudok Quartet Amsterdam. He composed the oratorio </w:t>
      </w:r>
      <w:r>
        <w:rPr>
          <w:b w:val="1"/>
          <w:bCs w:val="1"/>
          <w:i w:val="1"/>
          <w:iCs w:val="1"/>
          <w:rtl w:val="0"/>
          <w:lang w:val="en-US"/>
        </w:rPr>
        <w:t>Seven Years and Three Weeks</w:t>
      </w:r>
      <w:r>
        <w:rPr>
          <w:rtl w:val="0"/>
        </w:rPr>
        <w:t xml:space="preserve"> (a story by Jan B</w:t>
      </w:r>
      <w:r>
        <w:rPr>
          <w:rtl w:val="0"/>
        </w:rPr>
        <w:t>r</w:t>
      </w:r>
      <w:r>
        <w:rPr>
          <w:rtl w:val="0"/>
          <w:lang w:val="nl-NL"/>
        </w:rPr>
        <w:t>okken) for Cappella Amsterdam</w:t>
      </w:r>
      <w:r>
        <w:rPr>
          <w:rtl w:val="0"/>
        </w:rPr>
        <w:t xml:space="preserve"> and his own quartet</w:t>
      </w:r>
      <w:r>
        <w:rPr>
          <w:rtl w:val="0"/>
        </w:rPr>
        <w:t>.</w:t>
      </w:r>
      <w:r>
        <w:rPr>
          <w:rtl w:val="0"/>
        </w:rPr>
        <w:t xml:space="preserve"> </w:t>
      </w:r>
      <w:r>
        <w:rPr>
          <w:rtl w:val="0"/>
        </w:rPr>
        <w:t xml:space="preserve">This production was nominated for </w:t>
      </w:r>
      <w:r>
        <w:rPr>
          <w:rtl w:val="0"/>
        </w:rPr>
        <w:t>‘</w:t>
      </w:r>
      <w:r>
        <w:rPr>
          <w:rtl w:val="0"/>
        </w:rPr>
        <w:t>de</w:t>
      </w:r>
      <w:r>
        <w:rPr>
          <w:rtl w:val="0"/>
        </w:rPr>
        <w:t xml:space="preserve"> Ovati</w:t>
      </w:r>
      <w:r>
        <w:rPr>
          <w:rtl w:val="0"/>
        </w:rPr>
        <w:t>e</w:t>
      </w:r>
      <w:r>
        <w:rPr>
          <w:rtl w:val="0"/>
        </w:rPr>
        <w:t>’</w:t>
      </w:r>
      <w:r>
        <w:rPr>
          <w:rtl w:val="0"/>
        </w:rPr>
        <w:t xml:space="preserve"> of the VSCD for most impressive classical music production of season</w:t>
      </w:r>
      <w:r>
        <w:rPr>
          <w:rtl w:val="0"/>
        </w:rPr>
        <w:t xml:space="preserve"> 21/22</w:t>
      </w:r>
      <w:r>
        <w:rPr>
          <w:rtl w:val="0"/>
        </w:rPr>
        <w:t>.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</w:rPr>
        <w:t xml:space="preserve">He has also written for the Cello Biennale Amsterdam, Radio 4, November Music and for musicians such as Arno Bornkamp, members of the </w:t>
      </w:r>
      <w:r>
        <w:rPr>
          <w:rtl w:val="0"/>
        </w:rPr>
        <w:t>Royal Concertgebouw Orchestra</w:t>
      </w:r>
      <w:r>
        <w:rPr>
          <w:rtl w:val="0"/>
        </w:rPr>
        <w:t xml:space="preserve">, the Netherlands Wind Ensemble, </w:t>
      </w:r>
      <w:r>
        <w:rPr>
          <w:rtl w:val="0"/>
        </w:rPr>
        <w:t>Elisabeth Hetherington</w:t>
      </w:r>
      <w:r>
        <w:rPr>
          <w:rtl w:val="0"/>
          <w:lang w:val="nl-NL"/>
        </w:rPr>
        <w:t xml:space="preserve"> and Cello Octet Amsterdam.</w:t>
      </w:r>
    </w:p>
    <w:p>
      <w:pPr>
        <w:pStyle w:val="Hoofdtekst"/>
        <w:bidi w:val="0"/>
      </w:pPr>
    </w:p>
    <w:p>
      <w:pPr>
        <w:pStyle w:val="Hoofdtekst"/>
        <w:bidi w:val="0"/>
      </w:pPr>
      <w:r>
        <w:rPr>
          <w:rtl w:val="0"/>
        </w:rPr>
        <w:t>Vigh studied composition with teachers Klaas de Vries, Fabio Nieder and Willem</w:t>
      </w:r>
    </w:p>
    <w:p>
      <w:pPr>
        <w:pStyle w:val="Hoofdtekst"/>
        <w:bidi w:val="0"/>
      </w:pPr>
      <w:r>
        <w:rPr>
          <w:rtl w:val="0"/>
        </w:rPr>
        <w:t>Jeths, and saxophone with Arno Bornkamp in Amsterdam and with Jean-Denis Michat in Lyon.</w:t>
      </w:r>
      <w:r>
        <w:rPr>
          <w:rtl w:val="0"/>
        </w:rPr>
        <w:t xml:space="preserve">  </w:t>
      </w:r>
      <w:r>
        <w:rPr>
          <w:rtl w:val="0"/>
        </w:rPr>
        <w:t>In Berlin he studied chamber music with the Artemis Quartett, and he completed the master at the Conservatorium van Amsterdam cum laude.</w:t>
      </w:r>
    </w:p>
    <w:p>
      <w:pPr>
        <w:pStyle w:val="Hoofdtekst"/>
        <w:bidi w:val="0"/>
      </w:pPr>
      <w:r>
        <w:rPr>
          <w:rtl w:val="0"/>
        </w:rPr>
        <w:t> </w:t>
      </w:r>
    </w:p>
    <w:p>
      <w:pPr>
        <w:pStyle w:val="Standaard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Times Roman" w:cs="Times Roman" w:hAnsi="Times Roman" w:eastAsia="Times Roman"/>
          <w:sz w:val="21"/>
          <w:szCs w:val="21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ard">
    <w:name w:val="Standaard"/>
    <w:next w:val="Standa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